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CF92" w14:textId="77777777" w:rsidR="00991535" w:rsidRPr="00DA079F" w:rsidRDefault="00991535" w:rsidP="007212CC">
      <w:pPr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val="en-US" w:eastAsia="nl-NL"/>
        </w:rPr>
      </w:pPr>
    </w:p>
    <w:p w14:paraId="33BC3F51" w14:textId="5E3CB9E1" w:rsidR="00895661" w:rsidRPr="00A67375" w:rsidRDefault="009555DD" w:rsidP="007212CC">
      <w:pPr>
        <w:rPr>
          <w:rFonts w:ascii="Verdana" w:hAnsi="Verdana"/>
          <w:b/>
          <w:bCs/>
          <w:sz w:val="24"/>
          <w:szCs w:val="24"/>
          <w:lang w:val="en"/>
        </w:rPr>
      </w:pPr>
      <w:r w:rsidRPr="00A67375">
        <w:rPr>
          <w:rFonts w:ascii="Verdana" w:hAnsi="Verdana"/>
          <w:b/>
          <w:bCs/>
          <w:sz w:val="24"/>
          <w:szCs w:val="24"/>
          <w:lang w:val="en"/>
        </w:rPr>
        <w:t xml:space="preserve">ANNEX </w:t>
      </w:r>
      <w:r w:rsidR="00E55F4D" w:rsidRPr="00A67375">
        <w:rPr>
          <w:rFonts w:ascii="Verdana" w:hAnsi="Verdana"/>
          <w:b/>
          <w:bCs/>
          <w:sz w:val="24"/>
          <w:szCs w:val="24"/>
          <w:lang w:val="en"/>
        </w:rPr>
        <w:t>A</w:t>
      </w:r>
    </w:p>
    <w:p w14:paraId="73CB8AEB" w14:textId="629D590D" w:rsidR="009555DD" w:rsidRPr="00656F73" w:rsidRDefault="009555DD" w:rsidP="007212CC">
      <w:pPr>
        <w:rPr>
          <w:rFonts w:ascii="Verdana" w:hAnsi="Verdana"/>
          <w:sz w:val="20"/>
          <w:szCs w:val="20"/>
          <w:lang w:val="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79"/>
      </w:tblGrid>
      <w:tr w:rsidR="009555DD" w:rsidRPr="00656F73" w14:paraId="7DB827FE" w14:textId="77777777" w:rsidTr="00246DC6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3EE997D" w14:textId="77777777" w:rsidR="009555DD" w:rsidRPr="00656F73" w:rsidRDefault="009555DD" w:rsidP="00246DC6">
            <w:pPr>
              <w:jc w:val="center"/>
              <w:rPr>
                <w:rFonts w:ascii="Verdana" w:hAnsi="Verdana" w:cs="Calibri"/>
                <w:b/>
                <w:sz w:val="20"/>
                <w:szCs w:val="20"/>
                <w:lang w:val="en-GB"/>
              </w:rPr>
            </w:pPr>
          </w:p>
          <w:p w14:paraId="7382F44C" w14:textId="51D9BBF3" w:rsidR="009555DD" w:rsidRPr="00656F73" w:rsidRDefault="009555DD" w:rsidP="00246DC6">
            <w:pPr>
              <w:jc w:val="center"/>
              <w:rPr>
                <w:rFonts w:ascii="Verdana" w:hAnsi="Verdana" w:cs="Calibri"/>
                <w:b/>
                <w:sz w:val="20"/>
                <w:szCs w:val="20"/>
                <w:lang w:val="en-GB"/>
              </w:rPr>
            </w:pPr>
            <w:r w:rsidRPr="00656F73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>Template – Concept Note application for MATRA</w:t>
            </w:r>
            <w:r w:rsidR="00FF45A9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 xml:space="preserve"> 2024</w:t>
            </w:r>
          </w:p>
          <w:p w14:paraId="01E3080A" w14:textId="77777777" w:rsidR="009555DD" w:rsidRPr="00656F73" w:rsidRDefault="009555DD" w:rsidP="00246DC6">
            <w:pPr>
              <w:rPr>
                <w:rFonts w:ascii="Verdana" w:hAnsi="Verdana" w:cs="Calibri"/>
                <w:b/>
                <w:sz w:val="20"/>
                <w:szCs w:val="20"/>
                <w:lang w:val="en-GB"/>
              </w:rPr>
            </w:pPr>
          </w:p>
        </w:tc>
      </w:tr>
      <w:tr w:rsidR="009555DD" w:rsidRPr="00A67375" w14:paraId="02C2DE32" w14:textId="77777777" w:rsidTr="00246DC6">
        <w:tc>
          <w:tcPr>
            <w:tcW w:w="3369" w:type="dxa"/>
            <w:tcBorders>
              <w:top w:val="nil"/>
            </w:tcBorders>
          </w:tcPr>
          <w:p w14:paraId="1CE33C9B" w14:textId="77777777" w:rsidR="009555DD" w:rsidRPr="00A67375" w:rsidRDefault="009555DD" w:rsidP="009555DD">
            <w:pPr>
              <w:numPr>
                <w:ilvl w:val="0"/>
                <w:numId w:val="31"/>
              </w:numPr>
              <w:rPr>
                <w:rFonts w:ascii="Verdana" w:hAnsi="Verdana" w:cs="Calibri"/>
                <w:b/>
                <w:sz w:val="20"/>
                <w:szCs w:val="20"/>
                <w:lang w:val="en-GB"/>
              </w:rPr>
            </w:pPr>
            <w:r w:rsidRPr="00A67375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6279" w:type="dxa"/>
            <w:tcBorders>
              <w:top w:val="nil"/>
            </w:tcBorders>
          </w:tcPr>
          <w:p w14:paraId="5498BE21" w14:textId="77777777" w:rsidR="009555DD" w:rsidRPr="00A67375" w:rsidRDefault="009555DD" w:rsidP="00246DC6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</w:tc>
      </w:tr>
      <w:tr w:rsidR="009555DD" w:rsidRPr="004F67A0" w14:paraId="19D4BD32" w14:textId="77777777" w:rsidTr="00246DC6">
        <w:tc>
          <w:tcPr>
            <w:tcW w:w="3369" w:type="dxa"/>
            <w:tcBorders>
              <w:top w:val="nil"/>
            </w:tcBorders>
          </w:tcPr>
          <w:p w14:paraId="08D2CE5A" w14:textId="77777777" w:rsidR="009555DD" w:rsidRPr="00A67375" w:rsidRDefault="009555DD" w:rsidP="009555DD">
            <w:pPr>
              <w:numPr>
                <w:ilvl w:val="0"/>
                <w:numId w:val="31"/>
              </w:numPr>
              <w:rPr>
                <w:rFonts w:ascii="Verdana" w:hAnsi="Verdana" w:cs="Calibri"/>
                <w:b/>
                <w:sz w:val="20"/>
                <w:szCs w:val="20"/>
                <w:lang w:val="en-GB"/>
              </w:rPr>
            </w:pPr>
            <w:r w:rsidRPr="00A67375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>Applying organization (name, address, contact person, web page)</w:t>
            </w:r>
          </w:p>
        </w:tc>
        <w:tc>
          <w:tcPr>
            <w:tcW w:w="6279" w:type="dxa"/>
            <w:tcBorders>
              <w:top w:val="nil"/>
            </w:tcBorders>
          </w:tcPr>
          <w:p w14:paraId="1A43104B" w14:textId="77777777" w:rsidR="009555DD" w:rsidRPr="00A67375" w:rsidRDefault="009555DD" w:rsidP="00246DC6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</w:tc>
      </w:tr>
      <w:tr w:rsidR="009555DD" w:rsidRPr="004F67A0" w14:paraId="34BD10E5" w14:textId="77777777" w:rsidTr="00246DC6">
        <w:tc>
          <w:tcPr>
            <w:tcW w:w="3369" w:type="dxa"/>
            <w:tcBorders>
              <w:top w:val="nil"/>
            </w:tcBorders>
          </w:tcPr>
          <w:p w14:paraId="116AD4FC" w14:textId="77777777" w:rsidR="009555DD" w:rsidRPr="00A67375" w:rsidRDefault="009555DD" w:rsidP="009555DD">
            <w:pPr>
              <w:numPr>
                <w:ilvl w:val="0"/>
                <w:numId w:val="31"/>
              </w:numPr>
              <w:rPr>
                <w:rFonts w:ascii="Verdana" w:hAnsi="Verdana" w:cs="Calibri"/>
                <w:b/>
                <w:sz w:val="20"/>
                <w:szCs w:val="20"/>
                <w:lang w:val="en-GB"/>
              </w:rPr>
            </w:pPr>
            <w:r w:rsidRPr="00A67375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>Approximate budget (in EUR)</w:t>
            </w:r>
          </w:p>
        </w:tc>
        <w:tc>
          <w:tcPr>
            <w:tcW w:w="6279" w:type="dxa"/>
            <w:tcBorders>
              <w:top w:val="nil"/>
            </w:tcBorders>
          </w:tcPr>
          <w:p w14:paraId="4A799104" w14:textId="07920FB6" w:rsidR="009555DD" w:rsidRPr="00A67375" w:rsidRDefault="009555DD" w:rsidP="00246DC6">
            <w:pPr>
              <w:rPr>
                <w:rFonts w:ascii="Verdana" w:hAnsi="Verdana" w:cs="Calibri"/>
                <w:i/>
                <w:sz w:val="20"/>
                <w:szCs w:val="20"/>
                <w:lang w:val="en-GB"/>
              </w:rPr>
            </w:pPr>
            <w:r w:rsidRPr="00A67375">
              <w:rPr>
                <w:rFonts w:ascii="Verdana" w:hAnsi="Verdana" w:cs="Calibri"/>
                <w:i/>
                <w:sz w:val="20"/>
                <w:szCs w:val="20"/>
                <w:lang w:val="en-GB"/>
              </w:rPr>
              <w:t xml:space="preserve">*Please specify main budget lines and budget </w:t>
            </w:r>
            <w:r w:rsidR="004A662A" w:rsidRPr="00A67375">
              <w:rPr>
                <w:rFonts w:ascii="Verdana" w:hAnsi="Verdana" w:cs="Calibri"/>
                <w:i/>
                <w:sz w:val="20"/>
                <w:szCs w:val="20"/>
                <w:lang w:val="en-GB"/>
              </w:rPr>
              <w:t>(</w:t>
            </w:r>
            <w:r w:rsidRPr="00A67375">
              <w:rPr>
                <w:rFonts w:ascii="Verdana" w:hAnsi="Verdana" w:cs="Calibri"/>
                <w:i/>
                <w:sz w:val="20"/>
                <w:szCs w:val="20"/>
                <w:lang w:val="en-GB"/>
              </w:rPr>
              <w:t>per year</w:t>
            </w:r>
            <w:r w:rsidR="004A662A" w:rsidRPr="00A67375">
              <w:rPr>
                <w:rFonts w:ascii="Verdana" w:hAnsi="Verdana" w:cs="Calibri"/>
                <w:i/>
                <w:sz w:val="20"/>
                <w:szCs w:val="20"/>
                <w:lang w:val="en-GB"/>
              </w:rPr>
              <w:t>)</w:t>
            </w:r>
            <w:r w:rsidRPr="00A67375">
              <w:rPr>
                <w:rFonts w:ascii="Verdana" w:hAnsi="Verdana" w:cs="Calibri"/>
                <w:i/>
                <w:sz w:val="20"/>
                <w:szCs w:val="20"/>
                <w:lang w:val="en-GB"/>
              </w:rPr>
              <w:t>.</w:t>
            </w:r>
          </w:p>
        </w:tc>
      </w:tr>
      <w:tr w:rsidR="009555DD" w:rsidRPr="00A67375" w14:paraId="2404DE74" w14:textId="77777777" w:rsidTr="00246DC6">
        <w:tc>
          <w:tcPr>
            <w:tcW w:w="3369" w:type="dxa"/>
            <w:tcBorders>
              <w:top w:val="nil"/>
            </w:tcBorders>
          </w:tcPr>
          <w:p w14:paraId="543DF975" w14:textId="77777777" w:rsidR="009555DD" w:rsidRPr="00A67375" w:rsidRDefault="009555DD" w:rsidP="009555DD">
            <w:pPr>
              <w:numPr>
                <w:ilvl w:val="0"/>
                <w:numId w:val="31"/>
              </w:numPr>
              <w:rPr>
                <w:rFonts w:ascii="Verdana" w:hAnsi="Verdana" w:cs="Calibri"/>
                <w:b/>
                <w:sz w:val="20"/>
                <w:szCs w:val="20"/>
                <w:lang w:val="en-GB"/>
              </w:rPr>
            </w:pPr>
            <w:r w:rsidRPr="00A67375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>Duration (from-to)</w:t>
            </w:r>
          </w:p>
        </w:tc>
        <w:tc>
          <w:tcPr>
            <w:tcW w:w="6279" w:type="dxa"/>
            <w:tcBorders>
              <w:top w:val="nil"/>
            </w:tcBorders>
          </w:tcPr>
          <w:p w14:paraId="6897D64B" w14:textId="77777777" w:rsidR="009555DD" w:rsidRPr="00A67375" w:rsidRDefault="009555DD" w:rsidP="00246DC6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</w:tc>
      </w:tr>
      <w:tr w:rsidR="009555DD" w:rsidRPr="004F67A0" w14:paraId="6143F497" w14:textId="77777777" w:rsidTr="00246DC6">
        <w:tc>
          <w:tcPr>
            <w:tcW w:w="3369" w:type="dxa"/>
            <w:tcBorders>
              <w:top w:val="nil"/>
            </w:tcBorders>
          </w:tcPr>
          <w:p w14:paraId="69D6CE7F" w14:textId="77777777" w:rsidR="009555DD" w:rsidRPr="00A67375" w:rsidRDefault="009555DD" w:rsidP="009555DD">
            <w:pPr>
              <w:numPr>
                <w:ilvl w:val="0"/>
                <w:numId w:val="31"/>
              </w:numPr>
              <w:rPr>
                <w:rFonts w:ascii="Verdana" w:hAnsi="Verdana" w:cs="Calibri"/>
                <w:b/>
                <w:sz w:val="20"/>
                <w:szCs w:val="20"/>
                <w:lang w:val="en-GB"/>
              </w:rPr>
            </w:pPr>
            <w:r w:rsidRPr="00A67375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>Area</w:t>
            </w:r>
          </w:p>
        </w:tc>
        <w:tc>
          <w:tcPr>
            <w:tcW w:w="6279" w:type="dxa"/>
            <w:tcBorders>
              <w:top w:val="nil"/>
            </w:tcBorders>
          </w:tcPr>
          <w:p w14:paraId="70BCCD7A" w14:textId="4CFE3D40" w:rsidR="009555DD" w:rsidRPr="00A67375" w:rsidRDefault="009555DD" w:rsidP="00246DC6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A67375">
              <w:rPr>
                <w:rFonts w:ascii="Verdana" w:hAnsi="Verdana" w:cs="Calibri"/>
                <w:sz w:val="20"/>
                <w:szCs w:val="20"/>
                <w:lang w:val="en-GB"/>
              </w:rPr>
              <w:t>Please indicate:</w:t>
            </w:r>
          </w:p>
          <w:p w14:paraId="508095F8" w14:textId="77777777" w:rsidR="00C147DD" w:rsidRPr="00A67375" w:rsidRDefault="00C147DD" w:rsidP="00246DC6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  <w:p w14:paraId="6C3BA4D3" w14:textId="77777777" w:rsidR="00C147DD" w:rsidRPr="00A67375" w:rsidRDefault="00C147DD" w:rsidP="00C147DD">
            <w:pPr>
              <w:numPr>
                <w:ilvl w:val="0"/>
                <w:numId w:val="33"/>
              </w:numPr>
              <w:rPr>
                <w:rFonts w:ascii="Verdana" w:eastAsia="Times New Roman" w:hAnsi="Verdana" w:cs="Times New Roman"/>
                <w:b/>
                <w:sz w:val="20"/>
                <w:szCs w:val="20"/>
                <w:lang w:val="en" w:eastAsia="nl-NL"/>
              </w:rPr>
            </w:pPr>
            <w:r w:rsidRPr="00A6737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" w:eastAsia="nl-NL"/>
              </w:rPr>
              <w:t>Rule of Law/Law Enforcement</w:t>
            </w:r>
          </w:p>
          <w:p w14:paraId="7BDABCB3" w14:textId="763A40B6" w:rsidR="00C147DD" w:rsidRPr="00A67375" w:rsidRDefault="00C147DD" w:rsidP="00C147DD">
            <w:pPr>
              <w:pStyle w:val="ListParagraph"/>
              <w:numPr>
                <w:ilvl w:val="0"/>
                <w:numId w:val="33"/>
              </w:numPr>
              <w:rPr>
                <w:rFonts w:ascii="Verdana" w:eastAsia="Times New Roman" w:hAnsi="Verdana" w:cs="Times New Roman"/>
                <w:b/>
                <w:sz w:val="20"/>
                <w:szCs w:val="20"/>
                <w:lang w:val="en" w:eastAsia="nl-NL"/>
              </w:rPr>
            </w:pPr>
            <w:r w:rsidRPr="00A67375">
              <w:rPr>
                <w:rFonts w:ascii="Verdana" w:eastAsia="Times New Roman" w:hAnsi="Verdana" w:cs="Times New Roman"/>
                <w:b/>
                <w:sz w:val="20"/>
                <w:szCs w:val="20"/>
                <w:lang w:val="en" w:eastAsia="nl-NL"/>
              </w:rPr>
              <w:t xml:space="preserve">Organized Crime / </w:t>
            </w:r>
            <w:r w:rsidR="00991535" w:rsidRPr="00A67375">
              <w:rPr>
                <w:rFonts w:ascii="Verdana" w:eastAsia="Times New Roman" w:hAnsi="Verdana" w:cs="Times New Roman"/>
                <w:b/>
                <w:sz w:val="20"/>
                <w:szCs w:val="20"/>
                <w:lang w:val="en" w:eastAsia="nl-NL"/>
              </w:rPr>
              <w:t>Cyber-crime</w:t>
            </w:r>
            <w:r w:rsidRPr="00A67375">
              <w:rPr>
                <w:rFonts w:ascii="Verdana" w:eastAsia="Times New Roman" w:hAnsi="Verdana" w:cs="Times New Roman"/>
                <w:b/>
                <w:sz w:val="20"/>
                <w:szCs w:val="20"/>
                <w:lang w:val="en" w:eastAsia="nl-NL"/>
              </w:rPr>
              <w:t xml:space="preserve"> /Money Laundering/ Financial Control/Data protection</w:t>
            </w:r>
          </w:p>
          <w:p w14:paraId="1CCFAB1A" w14:textId="77777777" w:rsidR="00C147DD" w:rsidRPr="00A67375" w:rsidRDefault="00C147DD" w:rsidP="00C147DD">
            <w:pPr>
              <w:numPr>
                <w:ilvl w:val="0"/>
                <w:numId w:val="33"/>
              </w:numPr>
              <w:rPr>
                <w:rFonts w:ascii="Verdana" w:eastAsia="Times New Roman" w:hAnsi="Verdana" w:cs="Times New Roman"/>
                <w:b/>
                <w:sz w:val="20"/>
                <w:szCs w:val="20"/>
                <w:lang w:val="en" w:eastAsia="nl-NL"/>
              </w:rPr>
            </w:pPr>
            <w:r w:rsidRPr="00A6737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" w:eastAsia="nl-NL"/>
              </w:rPr>
              <w:t>Democratization, good governance, fight against corruption and civic engagement</w:t>
            </w:r>
          </w:p>
          <w:p w14:paraId="03F79AE7" w14:textId="06321F86" w:rsidR="009555DD" w:rsidRPr="00A67375" w:rsidRDefault="00C147DD" w:rsidP="00C147DD">
            <w:pPr>
              <w:numPr>
                <w:ilvl w:val="0"/>
                <w:numId w:val="33"/>
              </w:num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" w:eastAsia="nl-NL"/>
              </w:rPr>
            </w:pPr>
            <w:r w:rsidRPr="00A6737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" w:eastAsia="nl-NL"/>
              </w:rPr>
              <w:t xml:space="preserve">Freedom of expression, independent </w:t>
            </w:r>
            <w:r w:rsidR="00991535" w:rsidRPr="00A6737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" w:eastAsia="nl-NL"/>
              </w:rPr>
              <w:t>journalism, media</w:t>
            </w:r>
            <w:r w:rsidRPr="00A6737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" w:eastAsia="nl-NL"/>
              </w:rPr>
              <w:t xml:space="preserve"> freedom and literacy</w:t>
            </w:r>
          </w:p>
          <w:p w14:paraId="0736ED8D" w14:textId="51F01F8F" w:rsidR="00C147DD" w:rsidRPr="00A67375" w:rsidRDefault="00C147DD" w:rsidP="00C147DD">
            <w:pPr>
              <w:ind w:left="360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" w:eastAsia="nl-NL"/>
              </w:rPr>
            </w:pPr>
          </w:p>
        </w:tc>
      </w:tr>
      <w:tr w:rsidR="009555DD" w:rsidRPr="00DA079F" w14:paraId="52314027" w14:textId="77777777" w:rsidTr="00246DC6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14:paraId="070B31CE" w14:textId="77777777" w:rsidR="009555DD" w:rsidRPr="00A67375" w:rsidRDefault="009555DD" w:rsidP="009555DD">
            <w:pPr>
              <w:numPr>
                <w:ilvl w:val="0"/>
                <w:numId w:val="31"/>
              </w:numPr>
              <w:rPr>
                <w:rFonts w:ascii="Verdana" w:hAnsi="Verdana" w:cs="Calibri"/>
                <w:b/>
                <w:sz w:val="20"/>
                <w:szCs w:val="20"/>
                <w:lang w:val="en-GB"/>
              </w:rPr>
            </w:pPr>
            <w:r w:rsidRPr="00A67375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>Summary of the project</w:t>
            </w:r>
          </w:p>
          <w:p w14:paraId="5382635B" w14:textId="77777777" w:rsidR="009555DD" w:rsidRPr="00A67375" w:rsidRDefault="009555DD" w:rsidP="00246DC6">
            <w:pPr>
              <w:rPr>
                <w:rFonts w:ascii="Verdana" w:hAnsi="Verdana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6279" w:type="dxa"/>
            <w:tcBorders>
              <w:top w:val="nil"/>
              <w:bottom w:val="single" w:sz="4" w:space="0" w:color="auto"/>
            </w:tcBorders>
          </w:tcPr>
          <w:p w14:paraId="4C2A8AC0" w14:textId="77777777" w:rsidR="009555DD" w:rsidRPr="00A67375" w:rsidRDefault="009555DD" w:rsidP="00246DC6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A67375">
              <w:rPr>
                <w:rFonts w:ascii="Verdana" w:hAnsi="Verdana" w:cs="Calibri"/>
                <w:sz w:val="20"/>
                <w:szCs w:val="20"/>
                <w:lang w:val="en-GB"/>
              </w:rPr>
              <w:t>Give a short description of the project including:</w:t>
            </w:r>
          </w:p>
          <w:p w14:paraId="1719C8C9" w14:textId="77777777" w:rsidR="009555DD" w:rsidRPr="00A67375" w:rsidRDefault="009555DD" w:rsidP="009555DD">
            <w:pPr>
              <w:numPr>
                <w:ilvl w:val="0"/>
                <w:numId w:val="32"/>
              </w:num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A67375">
              <w:rPr>
                <w:rFonts w:ascii="Verdana" w:hAnsi="Verdana" w:cs="Calibri"/>
                <w:sz w:val="20"/>
                <w:szCs w:val="20"/>
                <w:lang w:val="en-GB"/>
              </w:rPr>
              <w:t>Context / Goal/ Objective</w:t>
            </w:r>
          </w:p>
          <w:p w14:paraId="5338831C" w14:textId="77777777" w:rsidR="009555DD" w:rsidRPr="00A67375" w:rsidRDefault="009555DD" w:rsidP="009555DD">
            <w:pPr>
              <w:numPr>
                <w:ilvl w:val="0"/>
                <w:numId w:val="32"/>
              </w:num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A67375">
              <w:rPr>
                <w:rFonts w:ascii="Verdana" w:hAnsi="Verdana" w:cs="Calibri"/>
                <w:sz w:val="20"/>
                <w:szCs w:val="20"/>
                <w:lang w:val="en-GB"/>
              </w:rPr>
              <w:t>Project partners</w:t>
            </w:r>
          </w:p>
          <w:p w14:paraId="3A0ABCF0" w14:textId="77777777" w:rsidR="009555DD" w:rsidRPr="00A67375" w:rsidRDefault="009555DD" w:rsidP="009555DD">
            <w:pPr>
              <w:numPr>
                <w:ilvl w:val="0"/>
                <w:numId w:val="32"/>
              </w:num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A67375">
              <w:rPr>
                <w:rFonts w:ascii="Verdana" w:hAnsi="Verdana" w:cs="Calibri"/>
                <w:sz w:val="20"/>
                <w:szCs w:val="20"/>
                <w:lang w:val="en-GB"/>
              </w:rPr>
              <w:t>Project activities</w:t>
            </w:r>
          </w:p>
          <w:p w14:paraId="48FF0F04" w14:textId="77777777" w:rsidR="009555DD" w:rsidRPr="00A67375" w:rsidRDefault="009555DD" w:rsidP="009555DD">
            <w:pPr>
              <w:numPr>
                <w:ilvl w:val="0"/>
                <w:numId w:val="32"/>
              </w:num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A67375">
              <w:rPr>
                <w:rFonts w:ascii="Verdana" w:hAnsi="Verdana" w:cs="Calibri"/>
                <w:sz w:val="20"/>
                <w:szCs w:val="20"/>
                <w:lang w:val="en-GB"/>
              </w:rPr>
              <w:t>Target group(s)/beneficiaries</w:t>
            </w:r>
          </w:p>
          <w:p w14:paraId="7BEFDF65" w14:textId="77777777" w:rsidR="009555DD" w:rsidRPr="00A67375" w:rsidRDefault="009555DD" w:rsidP="009555DD">
            <w:pPr>
              <w:numPr>
                <w:ilvl w:val="0"/>
                <w:numId w:val="32"/>
              </w:num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A67375">
              <w:rPr>
                <w:rFonts w:ascii="Verdana" w:hAnsi="Verdana" w:cs="Calibri"/>
                <w:sz w:val="20"/>
                <w:szCs w:val="20"/>
                <w:lang w:val="en-GB"/>
              </w:rPr>
              <w:t>Expected results and targets</w:t>
            </w:r>
          </w:p>
          <w:p w14:paraId="3C5A28D1" w14:textId="77777777" w:rsidR="009555DD" w:rsidRPr="00A67375" w:rsidRDefault="009555DD" w:rsidP="009555DD">
            <w:pPr>
              <w:numPr>
                <w:ilvl w:val="0"/>
                <w:numId w:val="32"/>
              </w:num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A67375">
              <w:rPr>
                <w:rFonts w:ascii="Verdana" w:hAnsi="Verdana" w:cs="Calibri"/>
                <w:sz w:val="20"/>
                <w:szCs w:val="20"/>
                <w:lang w:val="en-GB"/>
              </w:rPr>
              <w:t>Sustainability</w:t>
            </w:r>
          </w:p>
          <w:p w14:paraId="69DCAEF8" w14:textId="1D99F87C" w:rsidR="009555DD" w:rsidRPr="00A67375" w:rsidRDefault="009555DD" w:rsidP="00246DC6">
            <w:pPr>
              <w:rPr>
                <w:rFonts w:ascii="Verdana" w:hAnsi="Verdana" w:cs="Calibri"/>
                <w:b/>
                <w:i/>
                <w:sz w:val="20"/>
                <w:szCs w:val="20"/>
                <w:lang w:val="en-GB"/>
              </w:rPr>
            </w:pPr>
            <w:r w:rsidRPr="00A67375">
              <w:rPr>
                <w:rFonts w:ascii="Verdana" w:hAnsi="Verdana" w:cs="Calibri"/>
                <w:b/>
                <w:i/>
                <w:sz w:val="20"/>
                <w:szCs w:val="20"/>
                <w:lang w:val="en-GB"/>
              </w:rPr>
              <w:t>*</w:t>
            </w:r>
            <w:r w:rsidRPr="00A67375">
              <w:rPr>
                <w:rFonts w:ascii="Verdana" w:hAnsi="Verdana" w:cs="Calibri"/>
                <w:i/>
                <w:sz w:val="20"/>
                <w:szCs w:val="20"/>
                <w:lang w:val="en-GB"/>
              </w:rPr>
              <w:t xml:space="preserve">Please use bullets and limit your description </w:t>
            </w:r>
            <w:r w:rsidRPr="00A67375">
              <w:rPr>
                <w:rFonts w:ascii="Verdana" w:hAnsi="Verdana" w:cs="Calibri"/>
                <w:b/>
                <w:bCs/>
                <w:i/>
                <w:sz w:val="20"/>
                <w:szCs w:val="20"/>
                <w:lang w:val="en-GB"/>
              </w:rPr>
              <w:t>to max.500 words</w:t>
            </w:r>
            <w:r w:rsidRPr="00A67375">
              <w:rPr>
                <w:rFonts w:ascii="Verdana" w:hAnsi="Verdana" w:cs="Calibri"/>
                <w:i/>
                <w:sz w:val="20"/>
                <w:szCs w:val="20"/>
                <w:lang w:val="en-GB"/>
              </w:rPr>
              <w:t xml:space="preserve"> and take into account the specific topics and requirements as set out in the call. </w:t>
            </w:r>
            <w:r w:rsidR="00364C7C">
              <w:rPr>
                <w:rFonts w:ascii="Verdana" w:hAnsi="Verdana" w:cs="Calibri"/>
                <w:i/>
                <w:sz w:val="20"/>
                <w:szCs w:val="20"/>
                <w:lang w:val="en-GB"/>
              </w:rPr>
              <w:t xml:space="preserve">Concept Notes over 500 words will NOT be considered. </w:t>
            </w:r>
          </w:p>
        </w:tc>
      </w:tr>
      <w:tr w:rsidR="009555DD" w:rsidRPr="00A67375" w14:paraId="4C599772" w14:textId="77777777" w:rsidTr="00246DC6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4676ECC3" w14:textId="77777777" w:rsidR="009555DD" w:rsidRPr="00A67375" w:rsidRDefault="009555DD" w:rsidP="009555DD">
            <w:pPr>
              <w:numPr>
                <w:ilvl w:val="0"/>
                <w:numId w:val="31"/>
              </w:numPr>
              <w:rPr>
                <w:rFonts w:ascii="Verdana" w:hAnsi="Verdana" w:cs="Calibri"/>
                <w:b/>
                <w:sz w:val="20"/>
                <w:szCs w:val="20"/>
                <w:lang w:val="en-GB"/>
              </w:rPr>
            </w:pPr>
            <w:r w:rsidRPr="00A67375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>Geographical coverage (cities, regions)</w:t>
            </w:r>
          </w:p>
          <w:p w14:paraId="5B65D173" w14:textId="77777777" w:rsidR="009555DD" w:rsidRPr="00A67375" w:rsidRDefault="009555DD" w:rsidP="00246DC6">
            <w:pPr>
              <w:rPr>
                <w:rFonts w:ascii="Verdana" w:hAnsi="Verdana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6279" w:type="dxa"/>
            <w:tcBorders>
              <w:top w:val="single" w:sz="4" w:space="0" w:color="auto"/>
              <w:bottom w:val="single" w:sz="4" w:space="0" w:color="auto"/>
            </w:tcBorders>
          </w:tcPr>
          <w:p w14:paraId="6C211618" w14:textId="77777777" w:rsidR="009555DD" w:rsidRPr="00A67375" w:rsidRDefault="009555DD" w:rsidP="00246DC6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</w:tc>
      </w:tr>
      <w:tr w:rsidR="009555DD" w:rsidRPr="00A67375" w14:paraId="39FC9369" w14:textId="77777777" w:rsidTr="00246DC6">
        <w:tc>
          <w:tcPr>
            <w:tcW w:w="3369" w:type="dxa"/>
            <w:tcBorders>
              <w:top w:val="single" w:sz="4" w:space="0" w:color="auto"/>
            </w:tcBorders>
          </w:tcPr>
          <w:p w14:paraId="2413CCA7" w14:textId="77777777" w:rsidR="009555DD" w:rsidRPr="00A67375" w:rsidRDefault="009555DD" w:rsidP="009555DD">
            <w:pPr>
              <w:numPr>
                <w:ilvl w:val="0"/>
                <w:numId w:val="31"/>
              </w:numPr>
              <w:rPr>
                <w:rFonts w:ascii="Verdana" w:hAnsi="Verdana" w:cs="Calibri"/>
                <w:b/>
                <w:sz w:val="20"/>
                <w:szCs w:val="20"/>
                <w:lang w:val="en-GB"/>
              </w:rPr>
            </w:pPr>
            <w:r w:rsidRPr="00A67375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>Cooperation with local/national government institutions</w:t>
            </w:r>
          </w:p>
        </w:tc>
        <w:tc>
          <w:tcPr>
            <w:tcW w:w="6279" w:type="dxa"/>
            <w:tcBorders>
              <w:top w:val="single" w:sz="4" w:space="0" w:color="auto"/>
            </w:tcBorders>
          </w:tcPr>
          <w:p w14:paraId="269EED26" w14:textId="77777777" w:rsidR="009555DD" w:rsidRPr="00A67375" w:rsidRDefault="009555DD" w:rsidP="00246DC6">
            <w:pPr>
              <w:rPr>
                <w:rFonts w:ascii="Verdana" w:hAnsi="Verdana" w:cs="Calibri"/>
                <w:i/>
                <w:sz w:val="20"/>
                <w:szCs w:val="20"/>
                <w:lang w:val="en-GB"/>
              </w:rPr>
            </w:pPr>
            <w:r w:rsidRPr="00A67375">
              <w:rPr>
                <w:rFonts w:ascii="Verdana" w:hAnsi="Verdana" w:cs="Calibri"/>
                <w:i/>
                <w:sz w:val="20"/>
                <w:szCs w:val="20"/>
                <w:lang w:val="en-GB"/>
              </w:rPr>
              <w:t>*If applicable</w:t>
            </w:r>
          </w:p>
        </w:tc>
      </w:tr>
    </w:tbl>
    <w:p w14:paraId="496E260F" w14:textId="77777777" w:rsidR="009555DD" w:rsidRPr="00A67375" w:rsidRDefault="009555DD" w:rsidP="007212CC">
      <w:pPr>
        <w:rPr>
          <w:rFonts w:ascii="Verdana" w:hAnsi="Verdana"/>
          <w:sz w:val="20"/>
          <w:szCs w:val="20"/>
          <w:lang w:val="en"/>
        </w:rPr>
      </w:pPr>
    </w:p>
    <w:sectPr w:rsidR="009555DD" w:rsidRPr="00A67375" w:rsidSect="00991535">
      <w:headerReference w:type="default" r:id="rId11"/>
      <w:pgSz w:w="11906" w:h="16838" w:code="9"/>
      <w:pgMar w:top="1440" w:right="144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121BC" w14:textId="77777777" w:rsidR="005E1431" w:rsidRDefault="005E1431" w:rsidP="008E6846">
      <w:r>
        <w:separator/>
      </w:r>
    </w:p>
  </w:endnote>
  <w:endnote w:type="continuationSeparator" w:id="0">
    <w:p w14:paraId="285B8CE5" w14:textId="77777777" w:rsidR="005E1431" w:rsidRDefault="005E1431" w:rsidP="008E6846">
      <w:r>
        <w:continuationSeparator/>
      </w:r>
    </w:p>
  </w:endnote>
  <w:endnote w:type="continuationNotice" w:id="1">
    <w:p w14:paraId="30DEC87C" w14:textId="77777777" w:rsidR="005E1431" w:rsidRDefault="005E14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8EF11" w14:textId="77777777" w:rsidR="005E1431" w:rsidRDefault="005E1431" w:rsidP="008E6846">
      <w:r>
        <w:separator/>
      </w:r>
    </w:p>
  </w:footnote>
  <w:footnote w:type="continuationSeparator" w:id="0">
    <w:p w14:paraId="2AC00F93" w14:textId="77777777" w:rsidR="005E1431" w:rsidRDefault="005E1431" w:rsidP="008E6846">
      <w:r>
        <w:continuationSeparator/>
      </w:r>
    </w:p>
  </w:footnote>
  <w:footnote w:type="continuationNotice" w:id="1">
    <w:p w14:paraId="2CA592A2" w14:textId="77777777" w:rsidR="005E1431" w:rsidRDefault="005E14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9980" w14:textId="38867009" w:rsidR="008E6846" w:rsidRDefault="004F67A0" w:rsidP="008E6846">
    <w:pPr>
      <w:pStyle w:val="Header"/>
      <w:jc w:val="center"/>
    </w:pPr>
    <w:r>
      <w:rPr>
        <w:noProof/>
      </w:rPr>
      <w:drawing>
        <wp:inline distT="0" distB="0" distL="0" distR="0" wp14:anchorId="1884C8A9" wp14:editId="0404A847">
          <wp:extent cx="3641921" cy="1263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022" cy="1281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7E3"/>
    <w:multiLevelType w:val="hybridMultilevel"/>
    <w:tmpl w:val="18CCC9C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67386"/>
    <w:multiLevelType w:val="hybridMultilevel"/>
    <w:tmpl w:val="C74C2FC0"/>
    <w:lvl w:ilvl="0" w:tplc="7F0ED2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022B7"/>
    <w:multiLevelType w:val="hybridMultilevel"/>
    <w:tmpl w:val="30D01A38"/>
    <w:lvl w:ilvl="0" w:tplc="6D26D7E0">
      <w:numFmt w:val="bullet"/>
      <w:lvlText w:val="-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40CF6"/>
    <w:multiLevelType w:val="hybridMultilevel"/>
    <w:tmpl w:val="E000DCD8"/>
    <w:lvl w:ilvl="0" w:tplc="EA30D118">
      <w:numFmt w:val="bullet"/>
      <w:lvlText w:val="•"/>
      <w:lvlJc w:val="left"/>
      <w:pPr>
        <w:ind w:left="1440" w:hanging="72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CA1A82"/>
    <w:multiLevelType w:val="multilevel"/>
    <w:tmpl w:val="3C5A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B93C2D"/>
    <w:multiLevelType w:val="hybridMultilevel"/>
    <w:tmpl w:val="BA8AE8E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A2CAD"/>
    <w:multiLevelType w:val="hybridMultilevel"/>
    <w:tmpl w:val="1214C766"/>
    <w:lvl w:ilvl="0" w:tplc="EA30D118"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2579"/>
    <w:multiLevelType w:val="multilevel"/>
    <w:tmpl w:val="7A2E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8514FC"/>
    <w:multiLevelType w:val="hybridMultilevel"/>
    <w:tmpl w:val="AF76C2A0"/>
    <w:lvl w:ilvl="0" w:tplc="5D4E06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03377"/>
    <w:multiLevelType w:val="multilevel"/>
    <w:tmpl w:val="5180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5723C4"/>
    <w:multiLevelType w:val="hybridMultilevel"/>
    <w:tmpl w:val="B602E0D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C45C8"/>
    <w:multiLevelType w:val="hybridMultilevel"/>
    <w:tmpl w:val="9B94F428"/>
    <w:lvl w:ilvl="0" w:tplc="0413000B">
      <w:start w:val="1"/>
      <w:numFmt w:val="bullet"/>
      <w:lvlText w:val=""/>
      <w:lvlJc w:val="left"/>
      <w:pPr>
        <w:ind w:left="1440" w:hanging="72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7D685A"/>
    <w:multiLevelType w:val="multilevel"/>
    <w:tmpl w:val="3DA0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AA6FD9"/>
    <w:multiLevelType w:val="hybridMultilevel"/>
    <w:tmpl w:val="F3663D34"/>
    <w:lvl w:ilvl="0" w:tplc="261A1B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428CB"/>
    <w:multiLevelType w:val="hybridMultilevel"/>
    <w:tmpl w:val="450AFAB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6219B"/>
    <w:multiLevelType w:val="hybridMultilevel"/>
    <w:tmpl w:val="7F4AD5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F4F79"/>
    <w:multiLevelType w:val="hybridMultilevel"/>
    <w:tmpl w:val="078A7A94"/>
    <w:lvl w:ilvl="0" w:tplc="AD44AB9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70554"/>
    <w:multiLevelType w:val="multilevel"/>
    <w:tmpl w:val="2E64F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946F70"/>
    <w:multiLevelType w:val="multilevel"/>
    <w:tmpl w:val="E5A2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153173"/>
    <w:multiLevelType w:val="hybridMultilevel"/>
    <w:tmpl w:val="9F3437A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D31E6"/>
    <w:multiLevelType w:val="multilevel"/>
    <w:tmpl w:val="2806C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F60A02"/>
    <w:multiLevelType w:val="hybridMultilevel"/>
    <w:tmpl w:val="4962AF14"/>
    <w:lvl w:ilvl="0" w:tplc="1F4AC2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3D3655"/>
    <w:multiLevelType w:val="hybridMultilevel"/>
    <w:tmpl w:val="E02A50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83969"/>
    <w:multiLevelType w:val="hybridMultilevel"/>
    <w:tmpl w:val="8132EC56"/>
    <w:lvl w:ilvl="0" w:tplc="4FE8E3D2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1784F"/>
    <w:multiLevelType w:val="multilevel"/>
    <w:tmpl w:val="5E78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0906F1"/>
    <w:multiLevelType w:val="multilevel"/>
    <w:tmpl w:val="B3C2C7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7D6FFC"/>
    <w:multiLevelType w:val="multilevel"/>
    <w:tmpl w:val="B5B44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EA0702"/>
    <w:multiLevelType w:val="hybridMultilevel"/>
    <w:tmpl w:val="1F0A169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479228">
    <w:abstractNumId w:val="20"/>
  </w:num>
  <w:num w:numId="2" w16cid:durableId="1807504279">
    <w:abstractNumId w:val="7"/>
  </w:num>
  <w:num w:numId="3" w16cid:durableId="1346205612">
    <w:abstractNumId w:val="26"/>
  </w:num>
  <w:num w:numId="4" w16cid:durableId="1088234352">
    <w:abstractNumId w:val="24"/>
  </w:num>
  <w:num w:numId="5" w16cid:durableId="2059353728">
    <w:abstractNumId w:val="18"/>
  </w:num>
  <w:num w:numId="6" w16cid:durableId="1226603794">
    <w:abstractNumId w:val="4"/>
  </w:num>
  <w:num w:numId="7" w16cid:durableId="378288508">
    <w:abstractNumId w:val="17"/>
  </w:num>
  <w:num w:numId="8" w16cid:durableId="923534595">
    <w:abstractNumId w:val="9"/>
  </w:num>
  <w:num w:numId="9" w16cid:durableId="1104807757">
    <w:abstractNumId w:val="8"/>
  </w:num>
  <w:num w:numId="10" w16cid:durableId="1627854853">
    <w:abstractNumId w:val="19"/>
  </w:num>
  <w:num w:numId="11" w16cid:durableId="433868883">
    <w:abstractNumId w:val="6"/>
  </w:num>
  <w:num w:numId="12" w16cid:durableId="1607156063">
    <w:abstractNumId w:val="3"/>
  </w:num>
  <w:num w:numId="13" w16cid:durableId="115486698">
    <w:abstractNumId w:val="11"/>
  </w:num>
  <w:num w:numId="14" w16cid:durableId="751006506">
    <w:abstractNumId w:val="27"/>
  </w:num>
  <w:num w:numId="15" w16cid:durableId="1423792458">
    <w:abstractNumId w:val="23"/>
  </w:num>
  <w:num w:numId="16" w16cid:durableId="808861273">
    <w:abstractNumId w:val="14"/>
  </w:num>
  <w:num w:numId="17" w16cid:durableId="1226333056">
    <w:abstractNumId w:val="0"/>
  </w:num>
  <w:num w:numId="18" w16cid:durableId="1562131660">
    <w:abstractNumId w:val="25"/>
  </w:num>
  <w:num w:numId="19" w16cid:durableId="585460867">
    <w:abstractNumId w:val="5"/>
  </w:num>
  <w:num w:numId="20" w16cid:durableId="1447308940">
    <w:abstractNumId w:val="2"/>
  </w:num>
  <w:num w:numId="21" w16cid:durableId="18131318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04644524">
    <w:abstractNumId w:val="25"/>
  </w:num>
  <w:num w:numId="23" w16cid:durableId="774595115">
    <w:abstractNumId w:val="11"/>
  </w:num>
  <w:num w:numId="24" w16cid:durableId="461387266">
    <w:abstractNumId w:val="0"/>
  </w:num>
  <w:num w:numId="25" w16cid:durableId="681006978">
    <w:abstractNumId w:val="5"/>
  </w:num>
  <w:num w:numId="26" w16cid:durableId="328098393">
    <w:abstractNumId w:val="24"/>
  </w:num>
  <w:num w:numId="27" w16cid:durableId="442577177">
    <w:abstractNumId w:val="18"/>
  </w:num>
  <w:num w:numId="28" w16cid:durableId="932595582">
    <w:abstractNumId w:val="4"/>
  </w:num>
  <w:num w:numId="29" w16cid:durableId="16827349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3993633">
    <w:abstractNumId w:val="9"/>
  </w:num>
  <w:num w:numId="31" w16cid:durableId="1302149728">
    <w:abstractNumId w:val="22"/>
  </w:num>
  <w:num w:numId="32" w16cid:durableId="674114007">
    <w:abstractNumId w:val="1"/>
  </w:num>
  <w:num w:numId="33" w16cid:durableId="812336986">
    <w:abstractNumId w:val="21"/>
  </w:num>
  <w:num w:numId="34" w16cid:durableId="947155125">
    <w:abstractNumId w:val="15"/>
  </w:num>
  <w:num w:numId="35" w16cid:durableId="663893220">
    <w:abstractNumId w:val="12"/>
  </w:num>
  <w:num w:numId="36" w16cid:durableId="2127767269">
    <w:abstractNumId w:val="10"/>
  </w:num>
  <w:num w:numId="37" w16cid:durableId="2096704538">
    <w:abstractNumId w:val="16"/>
  </w:num>
  <w:num w:numId="38" w16cid:durableId="1046180775">
    <w:abstractNumId w:val="11"/>
  </w:num>
  <w:num w:numId="39" w16cid:durableId="9486620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4A"/>
    <w:rsid w:val="00005382"/>
    <w:rsid w:val="0002142A"/>
    <w:rsid w:val="000245EF"/>
    <w:rsid w:val="000547E9"/>
    <w:rsid w:val="00063F1E"/>
    <w:rsid w:val="00066F43"/>
    <w:rsid w:val="00070F3C"/>
    <w:rsid w:val="0007382D"/>
    <w:rsid w:val="00075F83"/>
    <w:rsid w:val="00091459"/>
    <w:rsid w:val="000B22CB"/>
    <w:rsid w:val="000D4124"/>
    <w:rsid w:val="000D64E5"/>
    <w:rsid w:val="000D76C5"/>
    <w:rsid w:val="000E5B71"/>
    <w:rsid w:val="000E5E6E"/>
    <w:rsid w:val="00123FB7"/>
    <w:rsid w:val="00144726"/>
    <w:rsid w:val="00150097"/>
    <w:rsid w:val="00154BEC"/>
    <w:rsid w:val="00155360"/>
    <w:rsid w:val="001557E8"/>
    <w:rsid w:val="0018737B"/>
    <w:rsid w:val="001A1405"/>
    <w:rsid w:val="001A17B4"/>
    <w:rsid w:val="001B39AE"/>
    <w:rsid w:val="001C0270"/>
    <w:rsid w:val="001D0526"/>
    <w:rsid w:val="001D3EF8"/>
    <w:rsid w:val="001E348B"/>
    <w:rsid w:val="001E3653"/>
    <w:rsid w:val="00201940"/>
    <w:rsid w:val="00204284"/>
    <w:rsid w:val="002126AA"/>
    <w:rsid w:val="0022339E"/>
    <w:rsid w:val="00232025"/>
    <w:rsid w:val="00253C74"/>
    <w:rsid w:val="00260D5B"/>
    <w:rsid w:val="002709F4"/>
    <w:rsid w:val="00292BA3"/>
    <w:rsid w:val="002A4462"/>
    <w:rsid w:val="002B3BFF"/>
    <w:rsid w:val="002B5036"/>
    <w:rsid w:val="002C0C1A"/>
    <w:rsid w:val="002D1D92"/>
    <w:rsid w:val="002D30AF"/>
    <w:rsid w:val="002E00FF"/>
    <w:rsid w:val="00301267"/>
    <w:rsid w:val="003036FD"/>
    <w:rsid w:val="00323C6D"/>
    <w:rsid w:val="003258D8"/>
    <w:rsid w:val="00341592"/>
    <w:rsid w:val="00343619"/>
    <w:rsid w:val="00364C7C"/>
    <w:rsid w:val="00365838"/>
    <w:rsid w:val="00387C83"/>
    <w:rsid w:val="0039245E"/>
    <w:rsid w:val="003948DF"/>
    <w:rsid w:val="003C1DFB"/>
    <w:rsid w:val="003D0EBB"/>
    <w:rsid w:val="00427561"/>
    <w:rsid w:val="00441A01"/>
    <w:rsid w:val="00457059"/>
    <w:rsid w:val="00471E59"/>
    <w:rsid w:val="00472B7E"/>
    <w:rsid w:val="00475591"/>
    <w:rsid w:val="00477869"/>
    <w:rsid w:val="00495C47"/>
    <w:rsid w:val="004A004A"/>
    <w:rsid w:val="004A4A90"/>
    <w:rsid w:val="004A662A"/>
    <w:rsid w:val="004C1964"/>
    <w:rsid w:val="004F204E"/>
    <w:rsid w:val="004F3294"/>
    <w:rsid w:val="004F67A0"/>
    <w:rsid w:val="004F7848"/>
    <w:rsid w:val="00501F3E"/>
    <w:rsid w:val="00546E8A"/>
    <w:rsid w:val="00547D73"/>
    <w:rsid w:val="00557D87"/>
    <w:rsid w:val="005763ED"/>
    <w:rsid w:val="00576994"/>
    <w:rsid w:val="00580C8D"/>
    <w:rsid w:val="005852A4"/>
    <w:rsid w:val="00587839"/>
    <w:rsid w:val="005C5206"/>
    <w:rsid w:val="005D6751"/>
    <w:rsid w:val="005E1431"/>
    <w:rsid w:val="005E7AE9"/>
    <w:rsid w:val="006100CF"/>
    <w:rsid w:val="00615A7D"/>
    <w:rsid w:val="00625358"/>
    <w:rsid w:val="006405FF"/>
    <w:rsid w:val="0065198E"/>
    <w:rsid w:val="00652ADD"/>
    <w:rsid w:val="00656F73"/>
    <w:rsid w:val="00671D83"/>
    <w:rsid w:val="006737AE"/>
    <w:rsid w:val="00681A4C"/>
    <w:rsid w:val="00684192"/>
    <w:rsid w:val="006C5709"/>
    <w:rsid w:val="006C779C"/>
    <w:rsid w:val="006F3608"/>
    <w:rsid w:val="00711CC4"/>
    <w:rsid w:val="007178EA"/>
    <w:rsid w:val="00717A09"/>
    <w:rsid w:val="007212CC"/>
    <w:rsid w:val="00735109"/>
    <w:rsid w:val="00743771"/>
    <w:rsid w:val="007458BA"/>
    <w:rsid w:val="007521E2"/>
    <w:rsid w:val="0075371E"/>
    <w:rsid w:val="00763A68"/>
    <w:rsid w:val="0077744A"/>
    <w:rsid w:val="00782E93"/>
    <w:rsid w:val="007A141B"/>
    <w:rsid w:val="007B2854"/>
    <w:rsid w:val="007B44E3"/>
    <w:rsid w:val="007B4B2E"/>
    <w:rsid w:val="007B5D13"/>
    <w:rsid w:val="007C125C"/>
    <w:rsid w:val="007C7B07"/>
    <w:rsid w:val="007E0BAE"/>
    <w:rsid w:val="007F0943"/>
    <w:rsid w:val="00823421"/>
    <w:rsid w:val="00831B0B"/>
    <w:rsid w:val="008400E0"/>
    <w:rsid w:val="00843E5D"/>
    <w:rsid w:val="008476E4"/>
    <w:rsid w:val="0088583E"/>
    <w:rsid w:val="008866C5"/>
    <w:rsid w:val="00895661"/>
    <w:rsid w:val="00896459"/>
    <w:rsid w:val="008A59FE"/>
    <w:rsid w:val="008B05BE"/>
    <w:rsid w:val="008B711F"/>
    <w:rsid w:val="008C51C7"/>
    <w:rsid w:val="008C5444"/>
    <w:rsid w:val="008C54C4"/>
    <w:rsid w:val="008D2F2E"/>
    <w:rsid w:val="008E6846"/>
    <w:rsid w:val="008F525D"/>
    <w:rsid w:val="009078AC"/>
    <w:rsid w:val="0091335C"/>
    <w:rsid w:val="0091665A"/>
    <w:rsid w:val="009555DD"/>
    <w:rsid w:val="00962A0B"/>
    <w:rsid w:val="00973ED3"/>
    <w:rsid w:val="00977855"/>
    <w:rsid w:val="00991535"/>
    <w:rsid w:val="00997600"/>
    <w:rsid w:val="009C0B2A"/>
    <w:rsid w:val="009D20C5"/>
    <w:rsid w:val="009D237C"/>
    <w:rsid w:val="009E7714"/>
    <w:rsid w:val="009F0756"/>
    <w:rsid w:val="009F731F"/>
    <w:rsid w:val="00A025B5"/>
    <w:rsid w:val="00A219D1"/>
    <w:rsid w:val="00A22243"/>
    <w:rsid w:val="00A233ED"/>
    <w:rsid w:val="00A32FC6"/>
    <w:rsid w:val="00A40E2C"/>
    <w:rsid w:val="00A45066"/>
    <w:rsid w:val="00A46E6E"/>
    <w:rsid w:val="00A537B3"/>
    <w:rsid w:val="00A67375"/>
    <w:rsid w:val="00A72BC5"/>
    <w:rsid w:val="00A75B10"/>
    <w:rsid w:val="00A811B8"/>
    <w:rsid w:val="00AA30A1"/>
    <w:rsid w:val="00AA347B"/>
    <w:rsid w:val="00AA446A"/>
    <w:rsid w:val="00AC23A0"/>
    <w:rsid w:val="00AE1463"/>
    <w:rsid w:val="00AE28E1"/>
    <w:rsid w:val="00AF7A33"/>
    <w:rsid w:val="00B1209C"/>
    <w:rsid w:val="00B20955"/>
    <w:rsid w:val="00B22A40"/>
    <w:rsid w:val="00B31DC2"/>
    <w:rsid w:val="00B333C6"/>
    <w:rsid w:val="00B4407D"/>
    <w:rsid w:val="00B479DA"/>
    <w:rsid w:val="00B55031"/>
    <w:rsid w:val="00B57F57"/>
    <w:rsid w:val="00B902C5"/>
    <w:rsid w:val="00B94B9F"/>
    <w:rsid w:val="00BA1D5D"/>
    <w:rsid w:val="00BB0855"/>
    <w:rsid w:val="00BB09F0"/>
    <w:rsid w:val="00BB5027"/>
    <w:rsid w:val="00BB6DB7"/>
    <w:rsid w:val="00BB7996"/>
    <w:rsid w:val="00BE1AE2"/>
    <w:rsid w:val="00BE1CF3"/>
    <w:rsid w:val="00BF4DDC"/>
    <w:rsid w:val="00C01CCC"/>
    <w:rsid w:val="00C02270"/>
    <w:rsid w:val="00C07118"/>
    <w:rsid w:val="00C100C8"/>
    <w:rsid w:val="00C147DD"/>
    <w:rsid w:val="00C2011E"/>
    <w:rsid w:val="00C61C8A"/>
    <w:rsid w:val="00C659D3"/>
    <w:rsid w:val="00C75B8F"/>
    <w:rsid w:val="00C87DB6"/>
    <w:rsid w:val="00CB7DE1"/>
    <w:rsid w:val="00CC4256"/>
    <w:rsid w:val="00CF09FD"/>
    <w:rsid w:val="00CF716E"/>
    <w:rsid w:val="00D1692C"/>
    <w:rsid w:val="00D45290"/>
    <w:rsid w:val="00D52FF1"/>
    <w:rsid w:val="00D706C8"/>
    <w:rsid w:val="00D74FD2"/>
    <w:rsid w:val="00D7590A"/>
    <w:rsid w:val="00DA079F"/>
    <w:rsid w:val="00DA7BE9"/>
    <w:rsid w:val="00DB1854"/>
    <w:rsid w:val="00DB460E"/>
    <w:rsid w:val="00DF13EE"/>
    <w:rsid w:val="00DF2945"/>
    <w:rsid w:val="00DF65A2"/>
    <w:rsid w:val="00E10DF1"/>
    <w:rsid w:val="00E16797"/>
    <w:rsid w:val="00E22345"/>
    <w:rsid w:val="00E22660"/>
    <w:rsid w:val="00E276ED"/>
    <w:rsid w:val="00E3171D"/>
    <w:rsid w:val="00E3623F"/>
    <w:rsid w:val="00E55F4D"/>
    <w:rsid w:val="00E5738A"/>
    <w:rsid w:val="00E66267"/>
    <w:rsid w:val="00E711AC"/>
    <w:rsid w:val="00E8073A"/>
    <w:rsid w:val="00E86001"/>
    <w:rsid w:val="00E9189C"/>
    <w:rsid w:val="00E92C85"/>
    <w:rsid w:val="00E936AD"/>
    <w:rsid w:val="00EA792A"/>
    <w:rsid w:val="00EB7D7D"/>
    <w:rsid w:val="00EC5088"/>
    <w:rsid w:val="00ED4B32"/>
    <w:rsid w:val="00EE12D0"/>
    <w:rsid w:val="00EE5FBD"/>
    <w:rsid w:val="00EF0A9F"/>
    <w:rsid w:val="00EF3E58"/>
    <w:rsid w:val="00EF42D4"/>
    <w:rsid w:val="00EF4B3D"/>
    <w:rsid w:val="00F0559A"/>
    <w:rsid w:val="00F14DEA"/>
    <w:rsid w:val="00F20960"/>
    <w:rsid w:val="00F25637"/>
    <w:rsid w:val="00F27097"/>
    <w:rsid w:val="00F37AD3"/>
    <w:rsid w:val="00F4631D"/>
    <w:rsid w:val="00F50AE0"/>
    <w:rsid w:val="00F64126"/>
    <w:rsid w:val="00F72806"/>
    <w:rsid w:val="00F72B91"/>
    <w:rsid w:val="00F81EC5"/>
    <w:rsid w:val="00F90161"/>
    <w:rsid w:val="00F90566"/>
    <w:rsid w:val="00F91478"/>
    <w:rsid w:val="00F91B16"/>
    <w:rsid w:val="00FD62F8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B7F23"/>
  <w15:chartTrackingRefBased/>
  <w15:docId w15:val="{28381D09-6298-4290-B949-026649CE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CC"/>
    <w:pPr>
      <w:spacing w:after="0" w:line="240" w:lineRule="auto"/>
    </w:pPr>
    <w:rPr>
      <w:lang w:val="nl-NL"/>
    </w:rPr>
  </w:style>
  <w:style w:type="paragraph" w:styleId="Heading1">
    <w:name w:val="heading 1"/>
    <w:basedOn w:val="Normal"/>
    <w:link w:val="Heading1Char"/>
    <w:uiPriority w:val="9"/>
    <w:qFormat/>
    <w:rsid w:val="004A004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04A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paragraph" w:customStyle="1" w:styleId="article-meta">
    <w:name w:val="article-meta"/>
    <w:basedOn w:val="Normal"/>
    <w:rsid w:val="004A00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lWeb">
    <w:name w:val="Normal (Web)"/>
    <w:basedOn w:val="Normal"/>
    <w:uiPriority w:val="99"/>
    <w:unhideWhenUsed/>
    <w:rsid w:val="004A00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4A004A"/>
    <w:rPr>
      <w:b/>
      <w:bCs/>
    </w:rPr>
  </w:style>
  <w:style w:type="character" w:styleId="Emphasis">
    <w:name w:val="Emphasis"/>
    <w:basedOn w:val="DefaultParagraphFont"/>
    <w:uiPriority w:val="20"/>
    <w:qFormat/>
    <w:rsid w:val="004A004A"/>
    <w:rPr>
      <w:i/>
      <w:iCs/>
    </w:rPr>
  </w:style>
  <w:style w:type="paragraph" w:styleId="ListParagraph">
    <w:name w:val="List Paragraph"/>
    <w:basedOn w:val="Normal"/>
    <w:uiPriority w:val="34"/>
    <w:qFormat/>
    <w:rsid w:val="007C7B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B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7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7B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7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B0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63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525D"/>
    <w:rPr>
      <w:color w:val="954F72" w:themeColor="followedHyperlink"/>
      <w:u w:val="single"/>
    </w:rPr>
  </w:style>
  <w:style w:type="paragraph" w:customStyle="1" w:styleId="NormalmetGedruktetekst">
    <w:name w:val="Normal met Gedrukte tekst"/>
    <w:basedOn w:val="Normal"/>
    <w:rsid w:val="009555DD"/>
    <w:pPr>
      <w:tabs>
        <w:tab w:val="left" w:pos="0"/>
      </w:tabs>
      <w:ind w:hanging="958"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8E68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46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8E68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46"/>
    <w:rPr>
      <w:lang w:val="nl-NL"/>
    </w:rPr>
  </w:style>
  <w:style w:type="paragraph" w:styleId="Revision">
    <w:name w:val="Revision"/>
    <w:hidden/>
    <w:uiPriority w:val="99"/>
    <w:semiHidden/>
    <w:rsid w:val="002D30AF"/>
    <w:pPr>
      <w:spacing w:after="0" w:line="240" w:lineRule="auto"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Z Document" ma:contentTypeID="0x0101009C7CE436063D44E9BE7DC0259EF7C32F006EB9F9836A634AE58B6169785FD3936F00C12FAE52001D5E4B94D299552F09670C" ma:contentTypeVersion="13" ma:contentTypeDescription="The base content type which holds the minimum set of metadata required within BZ" ma:contentTypeScope="" ma:versionID="e98758aefdc43a503c32b58ccfd75790">
  <xsd:schema xmlns:xsd="http://www.w3.org/2001/XMLSchema" xmlns:xs="http://www.w3.org/2001/XMLSchema" xmlns:p="http://schemas.microsoft.com/office/2006/metadata/properties" xmlns:ns2="d7ce7c49-c208-4238-9b70-9cc551749f1d" targetNamespace="http://schemas.microsoft.com/office/2006/metadata/properties" ma:root="true" ma:fieldsID="eb925cd0943ba9e792e50179bae44d7f" ns2:_="">
    <xsd:import namespace="d7ce7c49-c208-4238-9b70-9cc551749f1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nf4434b3fae540fe847866e45672fb3a" minOccurs="0"/>
                <xsd:element ref="ns2:a45510494d1a450e9cee6905c7ad8168" minOccurs="0"/>
                <xsd:element ref="ns2:ge4bd621e46a403e97baf402a410deb5" minOccurs="0"/>
                <xsd:element ref="ns2:ga509c7afcac4f5cb939db754ffece2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e7c49-c208-4238-9b70-9cc551749f1d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hidden="true" ma:list="{9eb7aa3b-e7e0-4820-8c01-f4d4f50509c3}" ma:internalName="TaxCatchAll" ma:showField="CatchAllData" ma:web="d7ce7c49-c208-4238-9b70-9cc551749f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hidden="true" ma:list="{9eb7aa3b-e7e0-4820-8c01-f4d4f50509c3}" ma:internalName="TaxCatchAllLabel" ma:readOnly="true" ma:showField="CatchAllDataLabel" ma:web="d7ce7c49-c208-4238-9b70-9cc551749f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4434b3fae540fe847866e45672fb3a" ma:index="10" ma:taxonomy="true" ma:internalName="nf4434b3fae540fe847866e45672fb3a" ma:taxonomyFieldName="BZ_Theme" ma:displayName="Theme" ma:default="1;#European cooperation (non-EU) general|32cb20cb-36c6-4655-9372-780089c6b4ef" ma:fieldId="{7f4434b3-fae5-40fe-8478-66e45672fb3a}" ma:taxonomyMulti="true" ma:sspId="8805c4df-c498-47b2-b08d-81a6414440b6" ma:termSetId="b886aef3-384f-4e31-a5b8-4c90748da2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5510494d1a450e9cee6905c7ad8168" ma:index="12" ma:taxonomy="true" ma:internalName="a45510494d1a450e9cee6905c7ad8168" ma:taxonomyFieldName="BZ_Country" ma:displayName="Country-State" ma:default="2;#Albania|cd88184f-ac1b-48ff-8201-7d0e95bb805c" ma:fieldId="{a4551049-4d1a-450e-9cee-6905c7ad8168}" ma:taxonomyMulti="true" ma:sspId="8805c4df-c498-47b2-b08d-81a6414440b6" ma:termSetId="4b11575f-0152-447b-b1c6-14c5152cc435" ma:anchorId="3fd0673f-2ea8-4564-bac8-0f075207e234" ma:open="false" ma:isKeyword="false">
      <xsd:complexType>
        <xsd:sequence>
          <xsd:element ref="pc:Terms" minOccurs="0" maxOccurs="1"/>
        </xsd:sequence>
      </xsd:complexType>
    </xsd:element>
    <xsd:element name="ge4bd621e46a403e97baf402a410deb5" ma:index="14" ma:taxonomy="true" ma:internalName="ge4bd621e46a403e97baf402a410deb5" ma:taxonomyFieldName="BZ_Forum" ma:displayName="Forum-Organization" ma:default="3;#Not applicable|0049e722-bfb1-4a3f-9d08-af7366a9af40" ma:fieldId="{0e4bd621-e46a-403e-97ba-f402a410deb5}" ma:taxonomyMulti="true" ma:sspId="8805c4df-c498-47b2-b08d-81a6414440b6" ma:termSetId="848f9261-8583-4c5c-81e7-3232ddfe54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509c7afcac4f5cb939db754ffece25" ma:index="16" ma:taxonomy="true" ma:internalName="ga509c7afcac4f5cb939db754ffece25" ma:taxonomyFieldName="BZ_Classification" ma:displayName="Classification" ma:default="4;#UNCLASSIFIED|d92c6340-bc14-4cb2-a9a6-6deda93c493b;#25;#NO MARKING|879e64ec-6597-483b-94db-f5f70afd7299" ma:fieldId="{0a509c7a-fcac-4f5c-b939-db754ffece25}" ma:taxonomyMulti="true" ma:sspId="8805c4df-c498-47b2-b08d-81a6414440b6" ma:termSetId="44f3d25f-308e-4607-ad37-3154dc8df6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f4434b3fae540fe847866e45672fb3a xmlns="d7ce7c49-c208-4238-9b70-9cc551749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European cooperation (non-EU) general</TermName>
          <TermId xmlns="http://schemas.microsoft.com/office/infopath/2007/PartnerControls">32cb20cb-36c6-4655-9372-780089c6b4ef</TermId>
        </TermInfo>
      </Terms>
    </nf4434b3fae540fe847866e45672fb3a>
    <a45510494d1a450e9cee6905c7ad8168 xmlns="d7ce7c49-c208-4238-9b70-9cc551749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Albania</TermName>
          <TermId xmlns="http://schemas.microsoft.com/office/infopath/2007/PartnerControls">cd88184f-ac1b-48ff-8201-7d0e95bb805c</TermId>
        </TermInfo>
      </Terms>
    </a45510494d1a450e9cee6905c7ad8168>
    <ga509c7afcac4f5cb939db754ffece25 xmlns="d7ce7c49-c208-4238-9b70-9cc551749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d92c6340-bc14-4cb2-a9a6-6deda93c493b</TermId>
        </TermInfo>
      </Terms>
    </ga509c7afcac4f5cb939db754ffece25>
    <ge4bd621e46a403e97baf402a410deb5 xmlns="d7ce7c49-c208-4238-9b70-9cc551749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applicable</TermName>
          <TermId xmlns="http://schemas.microsoft.com/office/infopath/2007/PartnerControls">0049e722-bfb1-4a3f-9d08-af7366a9af40</TermId>
        </TermInfo>
      </Terms>
    </ge4bd621e46a403e97baf402a410deb5>
    <TaxCatchAll xmlns="d7ce7c49-c208-4238-9b70-9cc551749f1d">
      <Value>4</Value>
      <Value>3</Value>
      <Value>2</Value>
      <Value>1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19D62-D033-4A82-A8DA-976547DFCD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2E6AEE-4F9D-4B35-8131-09F101E10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e7c49-c208-4238-9b70-9cc551749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FF8C16-F1FB-4484-9CBC-597F86AB06A4}">
  <ds:schemaRefs>
    <ds:schemaRef ds:uri="http://schemas.microsoft.com/office/2006/metadata/properties"/>
    <ds:schemaRef ds:uri="http://schemas.microsoft.com/office/infopath/2007/PartnerControls"/>
    <ds:schemaRef ds:uri="d7ce7c49-c208-4238-9b70-9cc551749f1d"/>
  </ds:schemaRefs>
</ds:datastoreItem>
</file>

<file path=customXml/itemProps4.xml><?xml version="1.0" encoding="utf-8"?>
<ds:datastoreItem xmlns:ds="http://schemas.openxmlformats.org/officeDocument/2006/customXml" ds:itemID="{02F5441F-B1F9-4BDB-8EAD-85EE0A12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Mitre, Elga</dc:creator>
  <cp:keywords/>
  <dc:description/>
  <cp:lastModifiedBy>Ruka, Megi</cp:lastModifiedBy>
  <cp:revision>67</cp:revision>
  <cp:lastPrinted>2024-01-18T12:33:00Z</cp:lastPrinted>
  <dcterms:created xsi:type="dcterms:W3CDTF">2023-12-11T10:13:00Z</dcterms:created>
  <dcterms:modified xsi:type="dcterms:W3CDTF">2024-01-24T08:19:00Z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0x0101009C7CE436063D44E9BE7DC0259EF7C32F006EB9F9836A634AE58B6169785FD3936F00C12FAE52001D5E4B94D299552F09670C</vt:lpwstr>
  </property>
  <property fmtid="{D5CDD505-2E9C-101B-9397-08002B2CF9AE}" pid="3" name="BZ_Forum">
    <vt:lpwstr>3;#Not applicable|0049e722-bfb1-4a3f-9d08-af7366a9af40</vt:lpwstr>
  </property>
  <property fmtid="{D5CDD505-2E9C-101B-9397-08002B2CF9AE}" pid="4" name="BZ_Country">
    <vt:lpwstr>2;#Albania|cd88184f-ac1b-48ff-8201-7d0e95bb805c</vt:lpwstr>
  </property>
  <property fmtid="{D5CDD505-2E9C-101B-9397-08002B2CF9AE}" pid="5" name="BZ_Theme">
    <vt:lpwstr>1;#European cooperation (non-EU) general|32cb20cb-36c6-4655-9372-780089c6b4ef</vt:lpwstr>
  </property>
  <property fmtid="{D5CDD505-2E9C-101B-9397-08002B2CF9AE}" pid="6" name="BZ_Classification">
    <vt:lpwstr>4;#UNCLASSIFIED|d92c6340-bc14-4cb2-a9a6-6deda93c493b</vt:lpwstr>
  </property>
</Properties>
</file>